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B02E90" w:rsidP="00B02E90">
            <w:pPr>
              <w:pStyle w:val="ConsPlusDocList"/>
              <w:snapToGrid w:val="0"/>
            </w:pPr>
            <w:r>
              <w:t>13</w:t>
            </w:r>
            <w:r w:rsidR="00FF3BE5">
              <w:t>.</w:t>
            </w:r>
            <w:r>
              <w:t>01</w:t>
            </w:r>
            <w:r w:rsidR="00FF3BE5">
              <w:t>.201</w:t>
            </w:r>
            <w:r>
              <w:t>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B02E90" w:rsidP="009F3C93">
            <w:pPr>
              <w:pStyle w:val="ConsPlusDocList"/>
              <w:snapToGrid w:val="0"/>
            </w:pPr>
            <w:r>
              <w:t>Бетонные столбы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B02E90" w:rsidP="009F3C93">
            <w:pPr>
              <w:pStyle w:val="ConsPlusDocList"/>
              <w:snapToGrid w:val="0"/>
            </w:pPr>
            <w:r>
              <w:t>блочные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B02E90" w:rsidP="009F3C93">
            <w:pPr>
              <w:pStyle w:val="ConsPlusDocList"/>
              <w:snapToGrid w:val="0"/>
            </w:pPr>
            <w:r>
              <w:t>Плоская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B02E90" w:rsidP="009F3C93">
            <w:pPr>
              <w:pStyle w:val="ConsPlusDocList"/>
              <w:snapToGrid w:val="0"/>
            </w:pPr>
            <w:r>
              <w:t>Мягкая (наплавляемая) крыша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Pr="00B02E90" w:rsidRDefault="00FF3BE5" w:rsidP="009F3C93">
            <w:pPr>
              <w:pStyle w:val="ConsPlusDocList"/>
              <w:snapToGrid w:val="0"/>
              <w:rPr>
                <w:color w:val="FF0000"/>
              </w:rPr>
            </w:pPr>
            <w:r w:rsidRPr="00B02E90">
              <w:rPr>
                <w:color w:val="FF0000"/>
              </w:rPr>
              <w:t>926.70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6839A3" w:rsidP="009F3C93">
            <w:pPr>
              <w:pStyle w:val="ConsPlusDocList"/>
              <w:snapToGrid w:val="0"/>
            </w:pPr>
            <w:r>
              <w:lastRenderedPageBreak/>
              <w:t>01.11.2012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6839A3" w:rsidP="009F3C93">
            <w:pPr>
              <w:pStyle w:val="ConsPlusDocList"/>
              <w:snapToGrid w:val="0"/>
            </w:pPr>
            <w:r>
              <w:t>25.01.2016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6839A3" w:rsidP="009F3C93">
            <w:pPr>
              <w:pStyle w:val="ConsPlusDocList"/>
              <w:snapToGrid w:val="0"/>
            </w:pPr>
            <w:r>
              <w:t>06.05.2013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6839A3" w:rsidP="009F3C93">
            <w:pPr>
              <w:pStyle w:val="ConsPlusDocList"/>
              <w:snapToGrid w:val="0"/>
            </w:pPr>
            <w:r>
              <w:t>17.12.2018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0C22FB"/>
    <w:rsid w:val="001829A5"/>
    <w:rsid w:val="00527F88"/>
    <w:rsid w:val="006839A3"/>
    <w:rsid w:val="008E51EA"/>
    <w:rsid w:val="00B02E90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F6062-6B29-4A93-B77C-FA6FD805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2015-12-03T07:21:00Z</dcterms:created>
  <dcterms:modified xsi:type="dcterms:W3CDTF">2016-01-20T14:06:00Z</dcterms:modified>
</cp:coreProperties>
</file>